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 xml:space="preserve">Recrutement : Journaliste Web </w:t>
      </w:r>
      <w:r>
        <w:rPr>
          <w:b/>
          <w:sz w:val="40"/>
          <w:szCs w:val="40"/>
          <w:u w:val="single"/>
        </w:rPr>
        <w:t xml:space="preserve">– TV  </w:t>
      </w:r>
      <w:r w:rsidRPr="00CE6441">
        <w:rPr>
          <w:b/>
          <w:sz w:val="40"/>
          <w:szCs w:val="40"/>
          <w:u w:val="single"/>
        </w:rPr>
        <w:t>(H/F)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7F56B8" w:rsidP="007F56B8">
      <w:pPr>
        <w:rPr>
          <w:sz w:val="25"/>
          <w:szCs w:val="25"/>
        </w:rPr>
      </w:pPr>
      <w:r>
        <w:rPr>
          <w:sz w:val="25"/>
          <w:szCs w:val="25"/>
        </w:rPr>
        <w:t>Le Journaliste Web TV</w:t>
      </w:r>
      <w:r w:rsidRPr="00A5610B">
        <w:rPr>
          <w:sz w:val="25"/>
          <w:szCs w:val="25"/>
        </w:rPr>
        <w:t xml:space="preserve"> es</w:t>
      </w:r>
      <w:r>
        <w:rPr>
          <w:sz w:val="25"/>
          <w:szCs w:val="25"/>
        </w:rPr>
        <w:t>t un membre de la Rédaction</w:t>
      </w:r>
      <w:r w:rsidRPr="00A5610B">
        <w:rPr>
          <w:sz w:val="25"/>
          <w:szCs w:val="25"/>
        </w:rPr>
        <w:t xml:space="preserve"> et travaille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de </w:t>
      </w:r>
      <w:r>
        <w:rPr>
          <w:sz w:val="25"/>
          <w:szCs w:val="25"/>
        </w:rPr>
        <w:t>quatorze</w:t>
      </w:r>
      <w:r w:rsidRPr="00A5610B">
        <w:rPr>
          <w:sz w:val="25"/>
          <w:szCs w:val="25"/>
        </w:rPr>
        <w:t xml:space="preserve"> personnes avec lesquelles il/elle collabore étroitement.</w:t>
      </w:r>
      <w:r>
        <w:rPr>
          <w:sz w:val="25"/>
          <w:szCs w:val="25"/>
        </w:rPr>
        <w:t xml:space="preserve"> Il travaille pour l’ensemble des médias de BX1. 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au minimum</w:t>
      </w:r>
      <w:r w:rsidRPr="00C810FD">
        <w:rPr>
          <w:sz w:val="25"/>
          <w:szCs w:val="25"/>
        </w:rPr>
        <w:t xml:space="preserve"> d'un Master </w:t>
      </w:r>
      <w:r>
        <w:rPr>
          <w:sz w:val="25"/>
          <w:szCs w:val="25"/>
        </w:rPr>
        <w:t xml:space="preserve">en journalisme ou équivalent et </w:t>
      </w:r>
      <w:r w:rsidRPr="00C810FD">
        <w:rPr>
          <w:sz w:val="25"/>
          <w:szCs w:val="25"/>
        </w:rPr>
        <w:t>av</w:t>
      </w:r>
      <w:r>
        <w:rPr>
          <w:sz w:val="25"/>
          <w:szCs w:val="25"/>
        </w:rPr>
        <w:t xml:space="preserve">ez </w:t>
      </w:r>
      <w:r w:rsidRPr="00C810FD">
        <w:rPr>
          <w:sz w:val="25"/>
          <w:szCs w:val="25"/>
        </w:rPr>
        <w:t xml:space="preserve">une expérience d’au moins </w:t>
      </w:r>
      <w:r w:rsidR="001B253E">
        <w:rPr>
          <w:sz w:val="25"/>
          <w:szCs w:val="25"/>
        </w:rPr>
        <w:t>1</w:t>
      </w:r>
      <w:r w:rsidRPr="00C810FD">
        <w:rPr>
          <w:sz w:val="25"/>
          <w:szCs w:val="25"/>
        </w:rPr>
        <w:t xml:space="preserve"> an</w:t>
      </w:r>
      <w:r>
        <w:rPr>
          <w:sz w:val="25"/>
          <w:szCs w:val="25"/>
        </w:rPr>
        <w:t xml:space="preserve"> dans une fonction similaire.</w:t>
      </w:r>
    </w:p>
    <w:p w:rsidR="007F56B8" w:rsidRPr="001B12DA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maîtrisez l</w:t>
      </w:r>
      <w:r w:rsidR="001B253E">
        <w:rPr>
          <w:sz w:val="25"/>
          <w:szCs w:val="25"/>
        </w:rPr>
        <w:t>es techniques de reportage Tv (</w:t>
      </w:r>
      <w:r>
        <w:rPr>
          <w:sz w:val="25"/>
          <w:szCs w:val="25"/>
        </w:rPr>
        <w:t xml:space="preserve">écriture, réalisation, montage, duplex, </w:t>
      </w:r>
      <w:proofErr w:type="spellStart"/>
      <w:proofErr w:type="gramStart"/>
      <w:r>
        <w:rPr>
          <w:sz w:val="25"/>
          <w:szCs w:val="25"/>
        </w:rPr>
        <w:t>etc</w:t>
      </w:r>
      <w:proofErr w:type="spellEnd"/>
      <w:r>
        <w:rPr>
          <w:sz w:val="25"/>
          <w:szCs w:val="25"/>
        </w:rPr>
        <w:t> .)</w:t>
      </w:r>
      <w:proofErr w:type="gramEnd"/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êtes passionné de télévision, des nouvelles technologies et les</w:t>
      </w:r>
      <w:r w:rsidRPr="00DB5975">
        <w:rPr>
          <w:sz w:val="25"/>
          <w:szCs w:val="25"/>
        </w:rPr>
        <w:t xml:space="preserve"> medias sociaux </w:t>
      </w:r>
      <w:r>
        <w:rPr>
          <w:sz w:val="25"/>
          <w:szCs w:val="25"/>
        </w:rPr>
        <w:t>n’ont plus de secret pour vous.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suivez l’actualité générale et bruxelloise.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>uniquer par oral et par écrit ainsi qu’un e</w:t>
      </w:r>
      <w:r w:rsidRPr="00E24C2A">
        <w:rPr>
          <w:sz w:val="25"/>
          <w:szCs w:val="25"/>
        </w:rPr>
        <w:t>xcellent niveau de grammaire et d’orthographe</w:t>
      </w:r>
      <w:r>
        <w:rPr>
          <w:sz w:val="25"/>
          <w:szCs w:val="25"/>
        </w:rPr>
        <w:t>.</w:t>
      </w:r>
    </w:p>
    <w:p w:rsidR="007F56B8" w:rsidRPr="00427834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>
        <w:rPr>
          <w:color w:val="000000" w:themeColor="text1"/>
          <w:sz w:val="25"/>
          <w:szCs w:val="25"/>
        </w:rPr>
        <w:t>,</w:t>
      </w:r>
      <w:r w:rsidRPr="00C810FD">
        <w:rPr>
          <w:color w:val="000000" w:themeColor="text1"/>
          <w:sz w:val="25"/>
          <w:szCs w:val="25"/>
        </w:rPr>
        <w:t xml:space="preserve"> </w:t>
      </w:r>
      <w:r w:rsidR="002F23F6">
        <w:rPr>
          <w:color w:val="000000" w:themeColor="text1"/>
          <w:sz w:val="25"/>
          <w:szCs w:val="25"/>
        </w:rPr>
        <w:t xml:space="preserve">aimez </w:t>
      </w:r>
      <w:r w:rsidR="009117FA">
        <w:rPr>
          <w:color w:val="000000" w:themeColor="text1"/>
          <w:sz w:val="25"/>
          <w:szCs w:val="25"/>
        </w:rPr>
        <w:t>résoudre</w:t>
      </w:r>
      <w:r>
        <w:rPr>
          <w:color w:val="000000" w:themeColor="text1"/>
          <w:sz w:val="25"/>
          <w:szCs w:val="25"/>
        </w:rPr>
        <w:t xml:space="preserve"> de</w:t>
      </w:r>
      <w:r w:rsidR="002F23F6">
        <w:rPr>
          <w:color w:val="000000" w:themeColor="text1"/>
          <w:sz w:val="25"/>
          <w:szCs w:val="25"/>
        </w:rPr>
        <w:t>s</w:t>
      </w:r>
      <w:r>
        <w:rPr>
          <w:color w:val="000000" w:themeColor="text1"/>
          <w:sz w:val="25"/>
          <w:szCs w:val="25"/>
        </w:rPr>
        <w:t xml:space="preserve"> problème</w:t>
      </w:r>
      <w:r w:rsidR="002F23F6">
        <w:rPr>
          <w:color w:val="000000" w:themeColor="text1"/>
          <w:sz w:val="25"/>
          <w:szCs w:val="25"/>
        </w:rPr>
        <w:t>s</w:t>
      </w:r>
      <w:r>
        <w:rPr>
          <w:color w:val="000000" w:themeColor="text1"/>
          <w:sz w:val="25"/>
          <w:szCs w:val="25"/>
        </w:rPr>
        <w:t xml:space="preserve"> et avez le sens l’organisation.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Une bonne connaissance</w:t>
      </w:r>
      <w:r w:rsidRPr="00DB5975">
        <w:rPr>
          <w:sz w:val="25"/>
          <w:szCs w:val="25"/>
        </w:rPr>
        <w:t xml:space="preserve"> de l’anglais et</w:t>
      </w:r>
      <w:r>
        <w:rPr>
          <w:sz w:val="25"/>
          <w:szCs w:val="25"/>
        </w:rPr>
        <w:t xml:space="preserve"> </w:t>
      </w:r>
      <w:r w:rsidRPr="00DB5975">
        <w:rPr>
          <w:sz w:val="25"/>
          <w:szCs w:val="25"/>
        </w:rPr>
        <w:t>du néerlandais est un atout.</w:t>
      </w:r>
    </w:p>
    <w:p w:rsidR="007F56B8" w:rsidRPr="004076D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Etre dans les conditions ACS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Réaliser des reportages TV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Créer et éditer des contenus digitaux (textes, photos, </w:t>
      </w:r>
      <w:proofErr w:type="spellStart"/>
      <w:r>
        <w:rPr>
          <w:color w:val="000000" w:themeColor="text1"/>
          <w:sz w:val="25"/>
          <w:szCs w:val="25"/>
        </w:rPr>
        <w:t>videos</w:t>
      </w:r>
      <w:proofErr w:type="spellEnd"/>
      <w:r>
        <w:rPr>
          <w:color w:val="000000" w:themeColor="text1"/>
          <w:sz w:val="25"/>
          <w:szCs w:val="25"/>
        </w:rPr>
        <w:t xml:space="preserve">, </w:t>
      </w:r>
      <w:proofErr w:type="spellStart"/>
      <w:r>
        <w:rPr>
          <w:color w:val="000000" w:themeColor="text1"/>
          <w:sz w:val="25"/>
          <w:szCs w:val="25"/>
        </w:rPr>
        <w:t>audios</w:t>
      </w:r>
      <w:proofErr w:type="spellEnd"/>
      <w:r>
        <w:rPr>
          <w:color w:val="000000" w:themeColor="text1"/>
          <w:sz w:val="25"/>
          <w:szCs w:val="25"/>
        </w:rPr>
        <w:t>) tous les week-ends et en semaine en fonction des plannings de la rédaction.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Assurer l’édition du contenu digital (hiérarchisation des infos à publier)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Gérer et d</w:t>
      </w:r>
      <w:r w:rsidRPr="007C1103">
        <w:rPr>
          <w:color w:val="000000" w:themeColor="text1"/>
          <w:sz w:val="25"/>
          <w:szCs w:val="25"/>
        </w:rPr>
        <w:t xml:space="preserve">évelopper </w:t>
      </w:r>
      <w:r>
        <w:rPr>
          <w:color w:val="000000" w:themeColor="text1"/>
          <w:sz w:val="25"/>
          <w:szCs w:val="25"/>
        </w:rPr>
        <w:t>avec l’aide du service technique les outils liés à la publication des contenus.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Veiller aux aspects</w:t>
      </w:r>
      <w:r w:rsidRPr="007C1103">
        <w:rPr>
          <w:color w:val="000000" w:themeColor="text1"/>
          <w:sz w:val="25"/>
          <w:szCs w:val="25"/>
        </w:rPr>
        <w:t xml:space="preserve"> graphiques, </w:t>
      </w:r>
      <w:r>
        <w:rPr>
          <w:color w:val="000000" w:themeColor="text1"/>
          <w:sz w:val="25"/>
          <w:szCs w:val="25"/>
        </w:rPr>
        <w:t xml:space="preserve">photo et </w:t>
      </w:r>
      <w:r w:rsidRPr="007C1103">
        <w:rPr>
          <w:color w:val="000000" w:themeColor="text1"/>
          <w:sz w:val="25"/>
          <w:szCs w:val="25"/>
        </w:rPr>
        <w:t>vidéo</w:t>
      </w:r>
      <w:r>
        <w:rPr>
          <w:color w:val="000000" w:themeColor="text1"/>
          <w:sz w:val="25"/>
          <w:szCs w:val="25"/>
        </w:rPr>
        <w:t>.</w:t>
      </w:r>
    </w:p>
    <w:p w:rsidR="007F56B8" w:rsidRPr="00DB5975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</w:t>
      </w:r>
      <w:r w:rsidRPr="0016756F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d</w:t>
      </w:r>
      <w:r w:rsidRPr="0016756F">
        <w:rPr>
          <w:color w:val="000000" w:themeColor="text1"/>
          <w:sz w:val="25"/>
          <w:szCs w:val="25"/>
        </w:rPr>
        <w:t xml:space="preserve">es communications </w:t>
      </w:r>
      <w:r>
        <w:rPr>
          <w:color w:val="000000" w:themeColor="text1"/>
          <w:sz w:val="25"/>
          <w:szCs w:val="25"/>
        </w:rPr>
        <w:t xml:space="preserve">et contenus </w:t>
      </w:r>
      <w:r w:rsidRPr="0016756F">
        <w:rPr>
          <w:color w:val="000000" w:themeColor="text1"/>
          <w:sz w:val="25"/>
          <w:szCs w:val="25"/>
        </w:rPr>
        <w:t>sur les medias sociaux,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O</w:t>
      </w:r>
      <w:r w:rsidRPr="00DB5975">
        <w:rPr>
          <w:color w:val="000000" w:themeColor="text1"/>
          <w:sz w:val="25"/>
          <w:szCs w:val="25"/>
        </w:rPr>
        <w:t>rganiser et diffuser la veille via les réseaux sociaux et les sites internet.</w:t>
      </w:r>
    </w:p>
    <w:p w:rsidR="007F56B8" w:rsidRPr="00DB5975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Participer à</w:t>
      </w:r>
      <w:r w:rsidRPr="00DB5975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la</w:t>
      </w:r>
      <w:r w:rsidRPr="00DB5975">
        <w:rPr>
          <w:color w:val="000000" w:themeColor="text1"/>
          <w:sz w:val="25"/>
          <w:szCs w:val="25"/>
        </w:rPr>
        <w:t xml:space="preserve"> stratégie numérique.</w:t>
      </w:r>
    </w:p>
    <w:p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 xml:space="preserve">, offre un poste stable (CDI) et passionnant 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912A31">
        <w:rPr>
          <w:b/>
          <w:sz w:val="25"/>
          <w:szCs w:val="25"/>
          <w:u w:val="single"/>
        </w:rPr>
        <w:t xml:space="preserve">le </w:t>
      </w:r>
      <w:r w:rsidR="00B465E9">
        <w:rPr>
          <w:b/>
          <w:sz w:val="25"/>
          <w:szCs w:val="25"/>
          <w:u w:val="single"/>
        </w:rPr>
        <w:t>19 août 2018</w:t>
      </w:r>
      <w:r w:rsidR="00A17842" w:rsidRPr="00A5610B">
        <w:rPr>
          <w:sz w:val="25"/>
          <w:szCs w:val="25"/>
        </w:rPr>
        <w:t xml:space="preserve">, à </w:t>
      </w:r>
    </w:p>
    <w:p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9D4A6D" w:rsidP="00C51F22">
      <w:pPr>
        <w:spacing w:line="240" w:lineRule="auto"/>
        <w:rPr>
          <w:sz w:val="25"/>
          <w:szCs w:val="25"/>
        </w:rPr>
      </w:pPr>
      <w:hyperlink r:id="rId8" w:history="1">
        <w:r w:rsidR="003D6B24">
          <w:rPr>
            <w:rStyle w:val="Lienhypertexte"/>
            <w:rFonts w:ascii="Calibri" w:hAnsi="Calibri" w:cs="Calibri"/>
            <w:sz w:val="25"/>
            <w:szCs w:val="25"/>
          </w:rPr>
          <w:t>st@bx1.be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6D" w:rsidRDefault="009D4A6D" w:rsidP="00610ABF">
      <w:pPr>
        <w:spacing w:after="0" w:line="240" w:lineRule="auto"/>
      </w:pPr>
      <w:r>
        <w:separator/>
      </w:r>
    </w:p>
  </w:endnote>
  <w:endnote w:type="continuationSeparator" w:id="0">
    <w:p w:rsidR="009D4A6D" w:rsidRDefault="009D4A6D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6D" w:rsidRDefault="009D4A6D" w:rsidP="00610ABF">
      <w:pPr>
        <w:spacing w:after="0" w:line="240" w:lineRule="auto"/>
      </w:pPr>
      <w:r>
        <w:separator/>
      </w:r>
    </w:p>
  </w:footnote>
  <w:footnote w:type="continuationSeparator" w:id="0">
    <w:p w:rsidR="009D4A6D" w:rsidRDefault="009D4A6D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D"/>
    <w:rsid w:val="00023B86"/>
    <w:rsid w:val="000E6CB7"/>
    <w:rsid w:val="00106E1B"/>
    <w:rsid w:val="001275CE"/>
    <w:rsid w:val="00161C17"/>
    <w:rsid w:val="0016756F"/>
    <w:rsid w:val="001817C0"/>
    <w:rsid w:val="00184EBC"/>
    <w:rsid w:val="001B12DA"/>
    <w:rsid w:val="001B253E"/>
    <w:rsid w:val="001C06FB"/>
    <w:rsid w:val="001E264A"/>
    <w:rsid w:val="00223635"/>
    <w:rsid w:val="0025311A"/>
    <w:rsid w:val="002747DF"/>
    <w:rsid w:val="002A7193"/>
    <w:rsid w:val="002F23F6"/>
    <w:rsid w:val="002F5BE2"/>
    <w:rsid w:val="00304BA5"/>
    <w:rsid w:val="003078FF"/>
    <w:rsid w:val="00391555"/>
    <w:rsid w:val="003C79F1"/>
    <w:rsid w:val="003D6B24"/>
    <w:rsid w:val="00425CF1"/>
    <w:rsid w:val="00427834"/>
    <w:rsid w:val="00437504"/>
    <w:rsid w:val="00512B53"/>
    <w:rsid w:val="00520167"/>
    <w:rsid w:val="00534960"/>
    <w:rsid w:val="005506B9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C302F"/>
    <w:rsid w:val="006C5076"/>
    <w:rsid w:val="006C652B"/>
    <w:rsid w:val="006C6738"/>
    <w:rsid w:val="00701A47"/>
    <w:rsid w:val="00716CC7"/>
    <w:rsid w:val="0074793A"/>
    <w:rsid w:val="007A17EF"/>
    <w:rsid w:val="007C1103"/>
    <w:rsid w:val="007F56B8"/>
    <w:rsid w:val="00814D2E"/>
    <w:rsid w:val="008354F7"/>
    <w:rsid w:val="008562F5"/>
    <w:rsid w:val="008E4CC7"/>
    <w:rsid w:val="00907741"/>
    <w:rsid w:val="009117FA"/>
    <w:rsid w:val="00912A31"/>
    <w:rsid w:val="0095658C"/>
    <w:rsid w:val="009A495F"/>
    <w:rsid w:val="009D4A6D"/>
    <w:rsid w:val="00A1245C"/>
    <w:rsid w:val="00A1467F"/>
    <w:rsid w:val="00A17842"/>
    <w:rsid w:val="00A406D7"/>
    <w:rsid w:val="00A4601A"/>
    <w:rsid w:val="00A5610B"/>
    <w:rsid w:val="00A90A47"/>
    <w:rsid w:val="00B247DD"/>
    <w:rsid w:val="00B465E9"/>
    <w:rsid w:val="00B63E50"/>
    <w:rsid w:val="00B663D7"/>
    <w:rsid w:val="00B81602"/>
    <w:rsid w:val="00B93A56"/>
    <w:rsid w:val="00BB0718"/>
    <w:rsid w:val="00BE4423"/>
    <w:rsid w:val="00C3417D"/>
    <w:rsid w:val="00C51F22"/>
    <w:rsid w:val="00C810FD"/>
    <w:rsid w:val="00C824EA"/>
    <w:rsid w:val="00C94D72"/>
    <w:rsid w:val="00CE6441"/>
    <w:rsid w:val="00D05C9D"/>
    <w:rsid w:val="00D52279"/>
    <w:rsid w:val="00D56EB5"/>
    <w:rsid w:val="00D616FE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9511D"/>
    <w:rsid w:val="00EC05FC"/>
    <w:rsid w:val="00ED3DDE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4020-F54C-43CC-9300-9F641DA6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4</cp:revision>
  <cp:lastPrinted>2017-01-04T15:31:00Z</cp:lastPrinted>
  <dcterms:created xsi:type="dcterms:W3CDTF">2018-07-18T07:12:00Z</dcterms:created>
  <dcterms:modified xsi:type="dcterms:W3CDTF">2018-07-18T07:13:00Z</dcterms:modified>
</cp:coreProperties>
</file>